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7726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622D8F7C" w14:textId="77777777" w:rsidTr="00F40054">
        <w:tc>
          <w:tcPr>
            <w:tcW w:w="5000" w:type="pct"/>
            <w:gridSpan w:val="2"/>
            <w:shd w:val="clear" w:color="auto" w:fill="auto"/>
          </w:tcPr>
          <w:p w14:paraId="3F22E2E4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86728DC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68974634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E6D2145" w14:textId="3AFC1598" w:rsidR="00C6459F" w:rsidRDefault="00027FB3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ИНТЕГРАЦИЯ НАУКИ, ОБЩЕСТВА, ПРОИЗВОДСТВА И ПРОМЫШЛЕННОСТИ: </w:t>
            </w:r>
            <w:r w:rsidR="00CA0E25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ПРОБЛЕМЫ И ПЕРСПЕКТИВЫ</w:t>
            </w:r>
          </w:p>
          <w:p w14:paraId="0BA20885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38926A79" w14:textId="77777777" w:rsidTr="00F40054">
        <w:tc>
          <w:tcPr>
            <w:tcW w:w="2500" w:type="pct"/>
            <w:shd w:val="clear" w:color="auto" w:fill="auto"/>
          </w:tcPr>
          <w:p w14:paraId="08E67898" w14:textId="77777777" w:rsidR="00CB0301" w:rsidRPr="00F40054" w:rsidRDefault="00027FB3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февраля 2022 г.</w:t>
            </w:r>
          </w:p>
        </w:tc>
        <w:tc>
          <w:tcPr>
            <w:tcW w:w="2500" w:type="pct"/>
            <w:shd w:val="clear" w:color="auto" w:fill="auto"/>
          </w:tcPr>
          <w:p w14:paraId="0CAD0BF4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027FB3">
              <w:rPr>
                <w:rFonts w:ascii="Times New Roman" w:hAnsi="Times New Roman"/>
                <w:b/>
                <w:sz w:val="28"/>
              </w:rPr>
              <w:t>Иркутск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65B053F9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40B76D3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26597637" w14:textId="77777777" w:rsidTr="00F40054">
        <w:tc>
          <w:tcPr>
            <w:tcW w:w="5000" w:type="pct"/>
            <w:shd w:val="clear" w:color="auto" w:fill="BDD6EE"/>
          </w:tcPr>
          <w:p w14:paraId="26DA78CF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118EDBA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4464D8EE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6BE2EC90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7B9A42CD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2195869A" w14:textId="77777777" w:rsidTr="00F40054">
        <w:tc>
          <w:tcPr>
            <w:tcW w:w="5000" w:type="pct"/>
            <w:gridSpan w:val="2"/>
            <w:shd w:val="clear" w:color="auto" w:fill="BDD6EE"/>
          </w:tcPr>
          <w:p w14:paraId="6801A14A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7A820E31" w14:textId="77777777" w:rsidTr="00F40054">
        <w:tc>
          <w:tcPr>
            <w:tcW w:w="2827" w:type="pct"/>
            <w:shd w:val="clear" w:color="auto" w:fill="auto"/>
          </w:tcPr>
          <w:p w14:paraId="005978F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03819BD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1E43EB8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2EAFAE9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24CA876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08B94BC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479BF85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45927C1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1FAFE1D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3977BA4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41318F4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2552891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6A60DE5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213F6E6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197C20D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4A05B33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57BA667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24FA5A6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336B9DA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428AEC6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669BE6C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05F09B4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6A67635C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29F3CC0F" w14:textId="77777777" w:rsidTr="00767F8B">
        <w:tc>
          <w:tcPr>
            <w:tcW w:w="5000" w:type="pct"/>
            <w:shd w:val="clear" w:color="auto" w:fill="BDD6EE"/>
          </w:tcPr>
          <w:p w14:paraId="1B5BC07A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08E816B9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4ABC5E5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77B4296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0EB6435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0141579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42C900A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42C1D7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1B72D551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6499B11C" w14:textId="77777777" w:rsidTr="00F40054">
        <w:tc>
          <w:tcPr>
            <w:tcW w:w="5000" w:type="pct"/>
            <w:shd w:val="clear" w:color="auto" w:fill="BDD6EE"/>
          </w:tcPr>
          <w:p w14:paraId="1F6E46AA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772C78B4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027FB3">
        <w:rPr>
          <w:rFonts w:ascii="Times New Roman" w:hAnsi="Times New Roman"/>
          <w:b/>
          <w:sz w:val="20"/>
          <w:szCs w:val="20"/>
        </w:rPr>
        <w:t>25 февраля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001F831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53F39F0E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429B64D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0F438483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2C3F5595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27FB3">
        <w:rPr>
          <w:rFonts w:ascii="Times New Roman" w:hAnsi="Times New Roman"/>
          <w:b/>
          <w:sz w:val="20"/>
          <w:szCs w:val="20"/>
        </w:rPr>
        <w:t>NK-396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14C2ED4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148BF7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504A42C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BF14B33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35BD54B3" w14:textId="77777777" w:rsidTr="00767F8B">
        <w:tc>
          <w:tcPr>
            <w:tcW w:w="5000" w:type="pct"/>
            <w:shd w:val="clear" w:color="auto" w:fill="BDD6EE"/>
          </w:tcPr>
          <w:p w14:paraId="02DEBB1F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3B6738F6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02010F5C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7DB6F5AA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6EFB7245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3F5BA70B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9C85731" w14:textId="77777777" w:rsidTr="00F40054">
        <w:tc>
          <w:tcPr>
            <w:tcW w:w="5000" w:type="pct"/>
            <w:shd w:val="clear" w:color="auto" w:fill="BDD6EE"/>
          </w:tcPr>
          <w:p w14:paraId="3A243314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35C5ACDF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7B85B815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53F3EBFF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4FB184E8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6844880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C8B52F9" w14:textId="77777777" w:rsidTr="00F40054">
        <w:tc>
          <w:tcPr>
            <w:tcW w:w="5000" w:type="pct"/>
            <w:shd w:val="clear" w:color="auto" w:fill="BDD6EE"/>
          </w:tcPr>
          <w:p w14:paraId="28227265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17FB02D6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13A88032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424AB756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4768286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01E38A55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113EA33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2B0841A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76CACDB9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43254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73FAAE72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303437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5F3F6C5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2B3BA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589CB33C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0358806C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0E94F3C5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1F37DA8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543570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6E45F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EE4F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3394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D58B58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61E8C5F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CC622A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182C9626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188E0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573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181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39F50B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1095C4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9FF58C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3FD2E5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7C95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497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1C5819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B4B485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F25717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E23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96B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D2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146FC5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73C11D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222BD9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D057F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2B2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280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344F37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0BC139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6852C2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FB1C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D06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AC36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546306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3C1A85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A498EC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22F673B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16F1F3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76302CC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4C6EF7A4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581F3CDF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CAA4D8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F0E340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3EEF250C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776D06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5DEF6E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C6CD4F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1631CB10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0F47F06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301EF93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5B331C4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26892657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76908DED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2A1B163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E93CFB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F4B42B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754B45DC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63C411E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73EF332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3A8ABC3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63111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6A0E3FE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7954F9C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361C1E97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6FCE57B3" w14:textId="77777777" w:rsidR="007A2CBE" w:rsidRPr="00556E9D" w:rsidRDefault="00027FB3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NK-396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CA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E25">
              <w:rPr>
                <w:rFonts w:ascii="Times New Roman" w:hAnsi="Times New Roman"/>
                <w:sz w:val="20"/>
                <w:szCs w:val="20"/>
              </w:rPr>
              <w:t>25 февраля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076DD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7228811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3FB6567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5120BD8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7013756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58CB5D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6EE6CD0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19BC0CA6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53D1266D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0B87D219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E3E091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0CF0319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AC47F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6D510F0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BAE3D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71C3E75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8F5AA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D94EB4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12778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708152F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59639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7C4D793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4330B82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3F169E58" w14:textId="77777777" w:rsidR="00821CAB" w:rsidRPr="00CA0E25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CA0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CA0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CA0E25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61C5637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6C84DF35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4073E971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CF713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66360FC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43095C1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591E49F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7A08C61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3DA3A0F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49630A7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7795057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2AFF93B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29D2226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7D7EA43A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E6F4AF7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9BD65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0B7AEE7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061B5F2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631DB0F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1B834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7493CF5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08C3FEC9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5870B29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1530C64A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252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6D285BF3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405C731C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35B8E080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1089547C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F7AE58C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28C51729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C163791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6B5E8DF0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25782F58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0EBCFFE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03B174CB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9DA549B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57EC9560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A2B6043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074AFE3F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D18C2C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19F44CD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C34AF1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C2D0CA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7CDB421A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308645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3FF4DC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458A1A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3DE73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6A7BAEC1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283D09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15E5EF2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1134FE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CEE3BD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5EC0CAA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BAE947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2382C112" w14:textId="77777777" w:rsidR="005F0898" w:rsidRPr="00882C0A" w:rsidRDefault="00CA0E25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6AB3D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7pt;height:46.9pt">
                  <v:imagedata r:id="rId19" o:title="Безымянный"/>
                </v:shape>
              </w:pict>
            </w:r>
          </w:p>
          <w:p w14:paraId="6A35A495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26F7C830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AC7AE0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296C4585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9B3C64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40CA45CB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2AE458D6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0B33AF5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82E963A" w14:textId="77777777" w:rsidTr="00767F8B">
        <w:tc>
          <w:tcPr>
            <w:tcW w:w="5000" w:type="pct"/>
            <w:gridSpan w:val="2"/>
            <w:shd w:val="clear" w:color="auto" w:fill="BDD6EE"/>
          </w:tcPr>
          <w:p w14:paraId="58DB829D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D927E6A" w14:textId="77777777" w:rsidTr="00767F8B">
        <w:tc>
          <w:tcPr>
            <w:tcW w:w="2570" w:type="pct"/>
            <w:shd w:val="clear" w:color="auto" w:fill="auto"/>
            <w:vAlign w:val="center"/>
          </w:tcPr>
          <w:p w14:paraId="2E461D11" w14:textId="77777777" w:rsidR="0064313F" w:rsidRPr="00556E9D" w:rsidRDefault="00CA0E25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0FDD25D1">
                <v:shape id="_x0000_i1026" type="#_x0000_t75" style="width:175pt;height:49.4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52D5E187" w14:textId="77777777" w:rsidR="0064313F" w:rsidRPr="00556E9D" w:rsidRDefault="00AD5DCD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7239D567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FBCB6B2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9A24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28088A71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7148" w14:textId="77777777" w:rsidR="00AD5DCD" w:rsidRDefault="00AD5DCD" w:rsidP="002F1C89">
      <w:pPr>
        <w:spacing w:after="0" w:line="240" w:lineRule="auto"/>
      </w:pPr>
      <w:r>
        <w:separator/>
      </w:r>
    </w:p>
  </w:endnote>
  <w:endnote w:type="continuationSeparator" w:id="0">
    <w:p w14:paraId="0663ACBB" w14:textId="77777777" w:rsidR="00AD5DCD" w:rsidRDefault="00AD5DCD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254B" w14:textId="77777777" w:rsidR="00AD5DCD" w:rsidRDefault="00AD5DCD" w:rsidP="002F1C89">
      <w:pPr>
        <w:spacing w:after="0" w:line="240" w:lineRule="auto"/>
      </w:pPr>
      <w:r>
        <w:separator/>
      </w:r>
    </w:p>
  </w:footnote>
  <w:footnote w:type="continuationSeparator" w:id="0">
    <w:p w14:paraId="3CECB464" w14:textId="77777777" w:rsidR="00AD5DCD" w:rsidRDefault="00AD5DCD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EB18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027FB3">
      <w:rPr>
        <w:rFonts w:ascii="Times New Roman" w:hAnsi="Times New Roman"/>
        <w:b/>
        <w:noProof/>
        <w:spacing w:val="4"/>
        <w:sz w:val="14"/>
        <w:szCs w:val="16"/>
        <w:lang w:eastAsia="ru-RU"/>
      </w:rPr>
      <w:t>ИНТЕГРАЦИЯ НАУКИ,  ОБЩЕСТВА, ПРОИЗВОДСТВА И ПРОМЫШЛЕННОСТИ:  ПРОБЛЕМЫ И ПЕРСПЕКТИВЫ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69BAD18E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27FB3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5DCD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0E25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9ED71"/>
  <w15:chartTrackingRefBased/>
  <w15:docId w15:val="{18B7A32E-6085-452D-B1C9-09A0502C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2021-11-18T22:37:00Z</dcterms:modified>
</cp:coreProperties>
</file>