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EF" w:rsidRDefault="00F07DEC">
      <w:bookmarkStart w:id="0" w:name="_GoBack"/>
      <w:bookmarkEnd w:id="0"/>
    </w:p>
    <w:p w:rsidR="000D0DA3" w:rsidRDefault="000D0DA3"/>
    <w:p w:rsidR="000D0DA3" w:rsidRDefault="000D0DA3"/>
    <w:p w:rsidR="000D0DA3" w:rsidRPr="00036160" w:rsidRDefault="000D0DA3" w:rsidP="000361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6160">
        <w:rPr>
          <w:rFonts w:ascii="Times New Roman" w:hAnsi="Times New Roman" w:cs="Times New Roman"/>
          <w:sz w:val="28"/>
        </w:rPr>
        <w:t>25-26 апреля 2019 года в Москве пройдет IV Всероссийский практический форум «Образование 2019», посвященный практическим вопросам развития общего, профессионального и цифрового образования. Форум проходит при поддержке Комиссии Совета Федерации ФС РФ.</w:t>
      </w:r>
    </w:p>
    <w:p w:rsidR="000D0DA3" w:rsidRPr="00036160" w:rsidRDefault="000D0DA3" w:rsidP="000361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6160">
        <w:rPr>
          <w:rFonts w:ascii="Times New Roman" w:hAnsi="Times New Roman" w:cs="Times New Roman"/>
          <w:sz w:val="28"/>
        </w:rPr>
        <w:t>За 3 года работы Всероссийский Форум «Образование» стал востребованной экспертной площадкой, нацеленной на обсуждение практических вопросов модернизации образования в Российской Федерации</w:t>
      </w:r>
    </w:p>
    <w:p w:rsidR="000D0DA3" w:rsidRPr="00036160" w:rsidRDefault="000D0DA3" w:rsidP="000361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6160">
        <w:rPr>
          <w:rFonts w:ascii="Times New Roman" w:hAnsi="Times New Roman" w:cs="Times New Roman"/>
          <w:sz w:val="28"/>
        </w:rPr>
        <w:t xml:space="preserve">Традиционно, программные вопросы конференций Форума «Образование 2019» сформированы руководителями образовательных организаций (дошкольных ОУ, школ, колледжей, гимназий, вузов) из более чем </w:t>
      </w:r>
      <w:r w:rsidR="00036160" w:rsidRPr="00036160">
        <w:rPr>
          <w:rFonts w:ascii="Times New Roman" w:hAnsi="Times New Roman" w:cs="Times New Roman"/>
          <w:sz w:val="28"/>
        </w:rPr>
        <w:t>76 субъектов</w:t>
      </w:r>
      <w:r w:rsidRPr="00036160">
        <w:rPr>
          <w:rFonts w:ascii="Times New Roman" w:hAnsi="Times New Roman" w:cs="Times New Roman"/>
          <w:sz w:val="28"/>
        </w:rPr>
        <w:t xml:space="preserve"> Российской Федерации. Некоторые из вопросов, по мнению руководителей образовательных организаций, носят весьма острый характер!     </w:t>
      </w:r>
    </w:p>
    <w:p w:rsidR="000D0DA3" w:rsidRPr="00036160" w:rsidRDefault="000D0DA3" w:rsidP="0003616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36160">
        <w:rPr>
          <w:rFonts w:ascii="Times New Roman" w:hAnsi="Times New Roman" w:cs="Times New Roman"/>
          <w:sz w:val="28"/>
        </w:rPr>
        <w:t>Для участников запланирована экскурсия в образовательные организации Москвы, являющиеся лидерами федерального рейтинга образования. В работе Форума примут участие представители Совета Федерации РФ, Минобрнауки России, Рособрнадзора, Роспотребнадзора, Минтруда России и Минкомсвязи России и других ведомств</w:t>
      </w:r>
    </w:p>
    <w:p w:rsidR="000D0DA3" w:rsidRPr="00036160" w:rsidRDefault="000D0DA3" w:rsidP="0003616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D0DA3" w:rsidRPr="00036160" w:rsidRDefault="000D0DA3" w:rsidP="00036160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36160">
        <w:rPr>
          <w:rFonts w:ascii="Times New Roman" w:hAnsi="Times New Roman" w:cs="Times New Roman"/>
          <w:sz w:val="28"/>
        </w:rPr>
        <w:t xml:space="preserve">Регистрация участников и докладчиков на официальном сайте Форума </w:t>
      </w:r>
      <w:hyperlink r:id="rId6" w:history="1">
        <w:r w:rsidRPr="00036160">
          <w:rPr>
            <w:rStyle w:val="a9"/>
            <w:rFonts w:ascii="Times New Roman" w:hAnsi="Times New Roman" w:cs="Times New Roman"/>
            <w:sz w:val="28"/>
          </w:rPr>
          <w:t>www.eduforumrussia.ru</w:t>
        </w:r>
      </w:hyperlink>
      <w:r w:rsidRPr="00036160">
        <w:rPr>
          <w:rFonts w:ascii="Times New Roman" w:hAnsi="Times New Roman" w:cs="Times New Roman"/>
          <w:sz w:val="28"/>
        </w:rPr>
        <w:t>.  Контакты по участию +7 (495) 649-84-68 reg@gosexpert.org   </w:t>
      </w:r>
    </w:p>
    <w:p w:rsidR="000D0DA3" w:rsidRPr="00036160" w:rsidRDefault="000D0DA3" w:rsidP="0003616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D0DA3" w:rsidRPr="00036160" w:rsidRDefault="000D0DA3" w:rsidP="0003616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0D0DA3" w:rsidRPr="00036160" w:rsidSect="00A475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EC" w:rsidRDefault="00F07DEC" w:rsidP="000D0DA3">
      <w:r>
        <w:separator/>
      </w:r>
    </w:p>
  </w:endnote>
  <w:endnote w:type="continuationSeparator" w:id="0">
    <w:p w:rsidR="00F07DEC" w:rsidRDefault="00F07DEC" w:rsidP="000D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EC" w:rsidRDefault="00F07DEC" w:rsidP="000D0DA3">
      <w:r>
        <w:separator/>
      </w:r>
    </w:p>
  </w:footnote>
  <w:footnote w:type="continuationSeparator" w:id="0">
    <w:p w:rsidR="00F07DEC" w:rsidRDefault="00F07DEC" w:rsidP="000D0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A3"/>
    <w:rsid w:val="00036160"/>
    <w:rsid w:val="00037A85"/>
    <w:rsid w:val="000D0DA3"/>
    <w:rsid w:val="003F3EFB"/>
    <w:rsid w:val="00966942"/>
    <w:rsid w:val="00A47548"/>
    <w:rsid w:val="00E279A6"/>
    <w:rsid w:val="00F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E455C5-EA32-9A47-B520-8C7184CA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DA3"/>
  </w:style>
  <w:style w:type="paragraph" w:styleId="a5">
    <w:name w:val="footer"/>
    <w:basedOn w:val="a"/>
    <w:link w:val="a6"/>
    <w:uiPriority w:val="99"/>
    <w:unhideWhenUsed/>
    <w:rsid w:val="000D0D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0DA3"/>
  </w:style>
  <w:style w:type="paragraph" w:styleId="a7">
    <w:name w:val="Body Text"/>
    <w:basedOn w:val="a"/>
    <w:link w:val="a8"/>
    <w:rsid w:val="000D0DA3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0D0DA3"/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rsid w:val="000D0DA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D0D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b">
    <w:name w:val="No Spacing"/>
    <w:uiPriority w:val="1"/>
    <w:qFormat/>
    <w:rsid w:val="000D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forumruss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2</cp:revision>
  <dcterms:created xsi:type="dcterms:W3CDTF">2018-11-14T07:30:00Z</dcterms:created>
  <dcterms:modified xsi:type="dcterms:W3CDTF">2018-11-14T07:30:00Z</dcterms:modified>
</cp:coreProperties>
</file>